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041AA8" w:rsidP="00515D82">
      <w:pPr>
        <w:tabs>
          <w:tab w:val="left" w:pos="3860"/>
        </w:tabs>
        <w:jc w:val="right"/>
      </w:pPr>
      <w:r>
        <w:t>Варненского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041AA8">
        <w:rPr>
          <w:rFonts w:ascii="Times New Roman" w:hAnsi="Times New Roman"/>
          <w:b/>
          <w:snapToGrid w:val="0"/>
          <w:sz w:val="24"/>
          <w:szCs w:val="24"/>
        </w:rPr>
        <w:t>Варненского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D63F94">
        <w:rPr>
          <w:rFonts w:ascii="Times New Roman" w:hAnsi="Times New Roman"/>
          <w:b/>
          <w:sz w:val="24"/>
          <w:szCs w:val="24"/>
        </w:rPr>
        <w:t xml:space="preserve"> </w:t>
      </w:r>
      <w:r w:rsidR="00D63F94" w:rsidRPr="00E11EE2">
        <w:rPr>
          <w:rFonts w:ascii="Times New Roman" w:hAnsi="Times New Roman"/>
          <w:b/>
          <w:sz w:val="24"/>
          <w:szCs w:val="24"/>
        </w:rPr>
        <w:t>за</w:t>
      </w:r>
      <w:r w:rsidR="00D63F94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10013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43"/>
        <w:gridCol w:w="557"/>
        <w:gridCol w:w="1100"/>
      </w:tblGrid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41AA8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AA8" w:rsidRPr="00041AA8" w:rsidRDefault="00041AA8" w:rsidP="00041AA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132 053,52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132 053,52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30 528,91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1 710,83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1 710,83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9900099090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56,45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1 654,38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10 926,67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10 926,67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6 071,84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4 066,94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718,34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2 999,88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2 999,88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2 999,88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14 891,54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4 607,52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233,27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3 643,38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6440164102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120,70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6440164103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47,00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6440164106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563,17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6 837,46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6 837,46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3 148,41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831,95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2 316,46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104,94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7540175101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104,94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193,20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70,08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9900470600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68,12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932,57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932,57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932,57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855,05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77,52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1 463,93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1 463,93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1 463,93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2540125102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1 463,93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63 825,55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63 825,55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63 825,55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65401SД010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46 059,42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12 658,46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5 107,67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26 523,98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156,72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156,72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152,05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4,67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25 857,80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6 359,31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2 495,94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6440264203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2 775,22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1 088,16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19 437,50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7440174102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7440174103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857,97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7 039,55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1 634,02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9 158,48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100,80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7440374304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46,69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60,98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7540175102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60,98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509,45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409,45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409,45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7,00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1 949,87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1 949,87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Варненском муниципальном районе"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1 845,17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6340163103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1 270,87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6340163103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574,30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104,70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7340163105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104,70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6 821,72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6 821,72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b/>
                <w:bCs/>
                <w:sz w:val="16"/>
                <w:szCs w:val="16"/>
              </w:rPr>
              <w:t>6 821,72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7040170101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32,12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7040208902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135,07</w:t>
            </w:r>
          </w:p>
        </w:tc>
      </w:tr>
      <w:tr w:rsidR="00041AA8" w:rsidRPr="00041AA8" w:rsidTr="00041AA8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3 878,20</w:t>
            </w:r>
          </w:p>
        </w:tc>
      </w:tr>
      <w:tr w:rsidR="00041AA8" w:rsidRPr="00041AA8" w:rsidTr="00041AA8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2 751,13</w:t>
            </w:r>
          </w:p>
        </w:tc>
      </w:tr>
      <w:tr w:rsidR="00041AA8" w:rsidRPr="00041AA8" w:rsidTr="00041AA8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AA8" w:rsidRPr="00041AA8" w:rsidRDefault="00041AA8" w:rsidP="00041AA8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041AA8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41AA8"/>
    <w:rsid w:val="00055895"/>
    <w:rsid w:val="001C67F9"/>
    <w:rsid w:val="004F0677"/>
    <w:rsid w:val="00515D82"/>
    <w:rsid w:val="007F7E84"/>
    <w:rsid w:val="00957CC0"/>
    <w:rsid w:val="00960E32"/>
    <w:rsid w:val="00A4385E"/>
    <w:rsid w:val="00D63F94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EEF0F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2026-04-07T07:23:00Z</dcterms:modified>
</cp:coreProperties>
</file>